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6DE7C" w14:textId="77777777" w:rsidR="00EA5E88" w:rsidRPr="00F76D9D" w:rsidRDefault="00CD6158" w:rsidP="007D0396">
      <w:pPr>
        <w:jc w:val="both"/>
        <w:rPr>
          <w:sz w:val="20"/>
          <w:szCs w:val="20"/>
        </w:rPr>
      </w:pPr>
      <w:r w:rsidRPr="00F76D9D">
        <w:rPr>
          <w:sz w:val="20"/>
          <w:szCs w:val="20"/>
        </w:rPr>
        <w:t xml:space="preserve">When we receive a notice of alleged copyright infringement, we will disable access to the material or remove the material from our servers.  If we remove something that you have posted, we will notify you by e-mail of such removal.  If you receive an e-mail notifying you of removal of material you posted and believe that your content was misidentified as infringing the rights of another, you may file a counter-notification with us.  </w:t>
      </w:r>
    </w:p>
    <w:p w14:paraId="2111ED53" w14:textId="1D5382E0" w:rsidR="003F33D0" w:rsidRPr="00F76D9D" w:rsidRDefault="003F33D0" w:rsidP="007D0396">
      <w:pPr>
        <w:jc w:val="both"/>
        <w:rPr>
          <w:sz w:val="20"/>
          <w:szCs w:val="20"/>
        </w:rPr>
      </w:pPr>
      <w:r w:rsidRPr="00F76D9D">
        <w:rPr>
          <w:sz w:val="20"/>
          <w:szCs w:val="20"/>
        </w:rPr>
        <w:t xml:space="preserve">You will be required to affirm, under penalty of perjury, that you have a good faith belief that the material was removed or disabled as a result of mistake or misidentification.  Please note that Section 512(f) of the Copyright Act states that any person that knowingly, materially misrepresents that material was removed or disabled by mistake or misidentification is liable for damages incurred due to such misrepresentation, including costs and attorneys’ fees, incurred by the copyright owner or copyright owner’s authorized licensee or by the service provider (in this case </w:t>
      </w:r>
      <w:bookmarkStart w:id="0" w:name="_GoBack"/>
      <w:bookmarkEnd w:id="0"/>
      <w:r w:rsidR="00C56980">
        <w:rPr>
          <w:sz w:val="20"/>
          <w:szCs w:val="20"/>
        </w:rPr>
        <w:t>Newshosting</w:t>
      </w:r>
      <w:r w:rsidRPr="00F76D9D">
        <w:rPr>
          <w:sz w:val="20"/>
          <w:szCs w:val="20"/>
        </w:rPr>
        <w:t xml:space="preserve">).  </w:t>
      </w:r>
      <w:r w:rsidR="00285975" w:rsidRPr="00F76D9D">
        <w:rPr>
          <w:sz w:val="20"/>
          <w:szCs w:val="20"/>
        </w:rPr>
        <w:t xml:space="preserve">This is in addition to any indemnification obligation you may have in favor of </w:t>
      </w:r>
      <w:proofErr w:type="spellStart"/>
      <w:r w:rsidR="00C56980">
        <w:rPr>
          <w:sz w:val="20"/>
          <w:szCs w:val="20"/>
        </w:rPr>
        <w:t>Newshosting</w:t>
      </w:r>
      <w:proofErr w:type="spellEnd"/>
      <w:r w:rsidR="00285975" w:rsidRPr="00F76D9D">
        <w:rPr>
          <w:sz w:val="20"/>
          <w:szCs w:val="20"/>
        </w:rPr>
        <w:t xml:space="preserve"> with respect to such material and </w:t>
      </w:r>
      <w:r w:rsidR="007D0396">
        <w:rPr>
          <w:sz w:val="20"/>
          <w:szCs w:val="20"/>
        </w:rPr>
        <w:t xml:space="preserve">other </w:t>
      </w:r>
      <w:r w:rsidR="00285975" w:rsidRPr="00F76D9D">
        <w:rPr>
          <w:sz w:val="20"/>
          <w:szCs w:val="20"/>
        </w:rPr>
        <w:t xml:space="preserve">remedies </w:t>
      </w:r>
      <w:proofErr w:type="spellStart"/>
      <w:r w:rsidR="00C56980">
        <w:rPr>
          <w:sz w:val="20"/>
          <w:szCs w:val="20"/>
        </w:rPr>
        <w:t>Newshosting</w:t>
      </w:r>
      <w:proofErr w:type="spellEnd"/>
      <w:r w:rsidR="00285975" w:rsidRPr="00F76D9D">
        <w:rPr>
          <w:sz w:val="20"/>
          <w:szCs w:val="20"/>
        </w:rPr>
        <w:t xml:space="preserve"> may have under its contract with you.  Furthermore, if the original claimant wants the material </w:t>
      </w:r>
      <w:r w:rsidR="007D0396">
        <w:rPr>
          <w:sz w:val="20"/>
          <w:szCs w:val="20"/>
        </w:rPr>
        <w:t xml:space="preserve">to continue to be </w:t>
      </w:r>
      <w:r w:rsidR="00285975" w:rsidRPr="00F76D9D">
        <w:rPr>
          <w:sz w:val="20"/>
          <w:szCs w:val="20"/>
        </w:rPr>
        <w:t xml:space="preserve">disabled or blocked after counter-notification, they will be required to sue you in court.  </w:t>
      </w:r>
      <w:r w:rsidRPr="007D0396">
        <w:rPr>
          <w:b/>
          <w:i/>
          <w:sz w:val="20"/>
          <w:szCs w:val="20"/>
        </w:rPr>
        <w:t>Therefore,</w:t>
      </w:r>
      <w:r w:rsidRPr="00F76D9D">
        <w:rPr>
          <w:sz w:val="20"/>
          <w:szCs w:val="20"/>
        </w:rPr>
        <w:t xml:space="preserve"> </w:t>
      </w:r>
      <w:r w:rsidRPr="00F76D9D">
        <w:rPr>
          <w:b/>
          <w:i/>
          <w:sz w:val="20"/>
          <w:szCs w:val="20"/>
        </w:rPr>
        <w:t xml:space="preserve">if you have any question about whether you possess all of the rights to post the content removed or </w:t>
      </w:r>
      <w:r w:rsidR="00285975" w:rsidRPr="00F76D9D">
        <w:rPr>
          <w:b/>
          <w:i/>
          <w:sz w:val="20"/>
          <w:szCs w:val="20"/>
        </w:rPr>
        <w:t xml:space="preserve">any doubt about whether </w:t>
      </w:r>
      <w:r w:rsidRPr="00F76D9D">
        <w:rPr>
          <w:b/>
          <w:i/>
          <w:sz w:val="20"/>
          <w:szCs w:val="20"/>
        </w:rPr>
        <w:t xml:space="preserve">the material </w:t>
      </w:r>
      <w:r w:rsidR="007B5BAC" w:rsidRPr="00F76D9D">
        <w:rPr>
          <w:b/>
          <w:i/>
          <w:sz w:val="20"/>
          <w:szCs w:val="20"/>
        </w:rPr>
        <w:t xml:space="preserve">really </w:t>
      </w:r>
      <w:r w:rsidRPr="00F76D9D">
        <w:rPr>
          <w:b/>
          <w:i/>
          <w:sz w:val="20"/>
          <w:szCs w:val="20"/>
        </w:rPr>
        <w:t>was removed or disabled</w:t>
      </w:r>
      <w:r w:rsidR="007B5BAC" w:rsidRPr="00F76D9D">
        <w:rPr>
          <w:b/>
          <w:i/>
          <w:sz w:val="20"/>
          <w:szCs w:val="20"/>
        </w:rPr>
        <w:t xml:space="preserve"> due to a mistake or misidentification</w:t>
      </w:r>
      <w:r w:rsidRPr="00F76D9D">
        <w:rPr>
          <w:b/>
          <w:i/>
          <w:sz w:val="20"/>
          <w:szCs w:val="20"/>
        </w:rPr>
        <w:t>, you should not file a counter-notification</w:t>
      </w:r>
      <w:r w:rsidRPr="00F76D9D">
        <w:rPr>
          <w:sz w:val="20"/>
          <w:szCs w:val="20"/>
        </w:rPr>
        <w:t xml:space="preserve">.  </w:t>
      </w:r>
    </w:p>
    <w:p w14:paraId="47CA5E6C" w14:textId="77777777" w:rsidR="00285975" w:rsidRPr="00F76D9D" w:rsidRDefault="00285975" w:rsidP="007D0396">
      <w:pPr>
        <w:jc w:val="both"/>
        <w:rPr>
          <w:sz w:val="20"/>
          <w:szCs w:val="20"/>
        </w:rPr>
      </w:pPr>
      <w:r w:rsidRPr="00F76D9D">
        <w:rPr>
          <w:sz w:val="20"/>
          <w:szCs w:val="20"/>
        </w:rPr>
        <w:t>If you decide to file a counter-notification, it must include the following:</w:t>
      </w:r>
    </w:p>
    <w:p w14:paraId="399523D6" w14:textId="77777777" w:rsidR="00285975" w:rsidRPr="00285975" w:rsidRDefault="00285975" w:rsidP="007D0396">
      <w:pPr>
        <w:spacing w:before="100" w:beforeAutospacing="1" w:after="100" w:afterAutospacing="1" w:line="240" w:lineRule="auto"/>
        <w:ind w:left="750"/>
        <w:jc w:val="both"/>
        <w:rPr>
          <w:rFonts w:eastAsia="Times New Roman" w:cstheme="minorHAnsi"/>
          <w:color w:val="000000"/>
          <w:sz w:val="20"/>
          <w:szCs w:val="20"/>
        </w:rPr>
      </w:pPr>
      <w:r w:rsidRPr="00F76D9D">
        <w:rPr>
          <w:rFonts w:eastAsia="Times New Roman" w:cstheme="minorHAnsi"/>
          <w:color w:val="000000"/>
          <w:sz w:val="20"/>
          <w:szCs w:val="20"/>
        </w:rPr>
        <w:t xml:space="preserve">(A) Your </w:t>
      </w:r>
      <w:r w:rsidRPr="00285975">
        <w:rPr>
          <w:rFonts w:eastAsia="Times New Roman" w:cstheme="minorHAnsi"/>
          <w:color w:val="000000"/>
          <w:sz w:val="20"/>
          <w:szCs w:val="20"/>
        </w:rPr>
        <w:t>physical or electronic signature</w:t>
      </w:r>
      <w:r w:rsidRPr="00F76D9D">
        <w:rPr>
          <w:rFonts w:eastAsia="Times New Roman" w:cstheme="minorHAnsi"/>
          <w:color w:val="000000"/>
          <w:sz w:val="20"/>
          <w:szCs w:val="20"/>
        </w:rPr>
        <w:t>; and</w:t>
      </w:r>
    </w:p>
    <w:p w14:paraId="298C90FA" w14:textId="77777777" w:rsidR="00285975" w:rsidRPr="00285975" w:rsidRDefault="00285975" w:rsidP="007D0396">
      <w:pPr>
        <w:spacing w:before="100" w:beforeAutospacing="1" w:after="100" w:afterAutospacing="1" w:line="240" w:lineRule="auto"/>
        <w:ind w:left="750"/>
        <w:jc w:val="both"/>
        <w:rPr>
          <w:rFonts w:eastAsia="Times New Roman" w:cstheme="minorHAnsi"/>
          <w:color w:val="000000"/>
          <w:sz w:val="20"/>
          <w:szCs w:val="20"/>
        </w:rPr>
      </w:pPr>
      <w:r w:rsidRPr="00285975">
        <w:rPr>
          <w:rFonts w:eastAsia="Times New Roman" w:cstheme="minorHAnsi"/>
          <w:color w:val="000000"/>
          <w:sz w:val="20"/>
          <w:szCs w:val="20"/>
        </w:rPr>
        <w:t>(B</w:t>
      </w:r>
      <w:proofErr w:type="gramStart"/>
      <w:r w:rsidRPr="00285975">
        <w:rPr>
          <w:rFonts w:eastAsia="Times New Roman" w:cstheme="minorHAnsi"/>
          <w:color w:val="000000"/>
          <w:sz w:val="20"/>
          <w:szCs w:val="20"/>
        </w:rPr>
        <w:t>)  Identification</w:t>
      </w:r>
      <w:proofErr w:type="gramEnd"/>
      <w:r w:rsidRPr="00285975">
        <w:rPr>
          <w:rFonts w:eastAsia="Times New Roman" w:cstheme="minorHAnsi"/>
          <w:color w:val="000000"/>
          <w:sz w:val="20"/>
          <w:szCs w:val="20"/>
        </w:rPr>
        <w:t xml:space="preserve"> of the material that has been removed or to which access has been disabled and the location at which the material appeared before it was removed or</w:t>
      </w:r>
      <w:r w:rsidRPr="00F76D9D">
        <w:rPr>
          <w:rFonts w:eastAsia="Times New Roman" w:cstheme="minorHAnsi"/>
          <w:color w:val="000000"/>
          <w:sz w:val="20"/>
          <w:szCs w:val="20"/>
        </w:rPr>
        <w:t xml:space="preserve"> access to it was disabled; and</w:t>
      </w:r>
    </w:p>
    <w:p w14:paraId="10A27E32" w14:textId="77777777" w:rsidR="00285975" w:rsidRPr="00285975" w:rsidRDefault="00285975" w:rsidP="007D0396">
      <w:pPr>
        <w:spacing w:before="100" w:beforeAutospacing="1" w:after="100" w:afterAutospacing="1" w:line="240" w:lineRule="auto"/>
        <w:ind w:left="750"/>
        <w:jc w:val="both"/>
        <w:rPr>
          <w:rFonts w:eastAsia="Times New Roman" w:cstheme="minorHAnsi"/>
          <w:color w:val="000000"/>
          <w:sz w:val="20"/>
          <w:szCs w:val="20"/>
        </w:rPr>
      </w:pPr>
      <w:r w:rsidRPr="00285975">
        <w:rPr>
          <w:rFonts w:eastAsia="Times New Roman" w:cstheme="minorHAnsi"/>
          <w:color w:val="000000"/>
          <w:sz w:val="20"/>
          <w:szCs w:val="20"/>
        </w:rPr>
        <w:t>(C</w:t>
      </w:r>
      <w:proofErr w:type="gramStart"/>
      <w:r w:rsidRPr="00285975">
        <w:rPr>
          <w:rFonts w:eastAsia="Times New Roman" w:cstheme="minorHAnsi"/>
          <w:color w:val="000000"/>
          <w:sz w:val="20"/>
          <w:szCs w:val="20"/>
        </w:rPr>
        <w:t>)  A</w:t>
      </w:r>
      <w:proofErr w:type="gramEnd"/>
      <w:r w:rsidRPr="00285975">
        <w:rPr>
          <w:rFonts w:eastAsia="Times New Roman" w:cstheme="minorHAnsi"/>
          <w:color w:val="000000"/>
          <w:sz w:val="20"/>
          <w:szCs w:val="20"/>
        </w:rPr>
        <w:t xml:space="preserve"> statement </w:t>
      </w:r>
      <w:r w:rsidRPr="00F76D9D">
        <w:rPr>
          <w:rFonts w:eastAsia="Times New Roman" w:cstheme="minorHAnsi"/>
          <w:color w:val="000000"/>
          <w:sz w:val="20"/>
          <w:szCs w:val="20"/>
        </w:rPr>
        <w:t xml:space="preserve">by you </w:t>
      </w:r>
      <w:r w:rsidRPr="00285975">
        <w:rPr>
          <w:rFonts w:eastAsia="Times New Roman" w:cstheme="minorHAnsi"/>
          <w:color w:val="000000"/>
          <w:sz w:val="20"/>
          <w:szCs w:val="20"/>
        </w:rPr>
        <w:t xml:space="preserve">under penalty of perjury that </w:t>
      </w:r>
      <w:r w:rsidRPr="00F76D9D">
        <w:rPr>
          <w:rFonts w:eastAsia="Times New Roman" w:cstheme="minorHAnsi"/>
          <w:color w:val="000000"/>
          <w:sz w:val="20"/>
          <w:szCs w:val="20"/>
        </w:rPr>
        <w:t>you have</w:t>
      </w:r>
      <w:r w:rsidRPr="00285975">
        <w:rPr>
          <w:rFonts w:eastAsia="Times New Roman" w:cstheme="minorHAnsi"/>
          <w:color w:val="000000"/>
          <w:sz w:val="20"/>
          <w:szCs w:val="20"/>
        </w:rPr>
        <w:t xml:space="preserve"> a good faith belief that the material was removed or disabled as a result of mistake or misidentification of the material to be removed or disabled</w:t>
      </w:r>
      <w:r w:rsidRPr="00F76D9D">
        <w:rPr>
          <w:rFonts w:eastAsia="Times New Roman" w:cstheme="minorHAnsi"/>
          <w:color w:val="000000"/>
          <w:sz w:val="20"/>
          <w:szCs w:val="20"/>
        </w:rPr>
        <w:t>; and</w:t>
      </w:r>
    </w:p>
    <w:p w14:paraId="44D0008E" w14:textId="06DB4923" w:rsidR="00285975" w:rsidRPr="00285975" w:rsidRDefault="00285975" w:rsidP="007D0396">
      <w:pPr>
        <w:spacing w:before="100" w:beforeAutospacing="1" w:after="100" w:afterAutospacing="1" w:line="240" w:lineRule="auto"/>
        <w:ind w:left="750"/>
        <w:jc w:val="both"/>
        <w:rPr>
          <w:rFonts w:eastAsia="Times New Roman" w:cstheme="minorHAnsi"/>
          <w:color w:val="000000"/>
          <w:sz w:val="20"/>
          <w:szCs w:val="20"/>
        </w:rPr>
      </w:pPr>
      <w:r w:rsidRPr="00285975">
        <w:rPr>
          <w:rFonts w:eastAsia="Times New Roman" w:cstheme="minorHAnsi"/>
          <w:color w:val="000000"/>
          <w:sz w:val="20"/>
          <w:szCs w:val="20"/>
        </w:rPr>
        <w:t>(D</w:t>
      </w:r>
      <w:proofErr w:type="gramStart"/>
      <w:r w:rsidRPr="00285975">
        <w:rPr>
          <w:rFonts w:eastAsia="Times New Roman" w:cstheme="minorHAnsi"/>
          <w:color w:val="000000"/>
          <w:sz w:val="20"/>
          <w:szCs w:val="20"/>
        </w:rPr>
        <w:t>)  </w:t>
      </w:r>
      <w:r w:rsidRPr="00F76D9D">
        <w:rPr>
          <w:rFonts w:eastAsia="Times New Roman" w:cstheme="minorHAnsi"/>
          <w:color w:val="000000"/>
          <w:sz w:val="20"/>
          <w:szCs w:val="20"/>
        </w:rPr>
        <w:t>Your</w:t>
      </w:r>
      <w:proofErr w:type="gramEnd"/>
      <w:r w:rsidRPr="00285975">
        <w:rPr>
          <w:rFonts w:eastAsia="Times New Roman" w:cstheme="minorHAnsi"/>
          <w:color w:val="000000"/>
          <w:sz w:val="20"/>
          <w:szCs w:val="20"/>
        </w:rPr>
        <w:t xml:space="preserve"> name, address, and telephone number, and a statement that </w:t>
      </w:r>
      <w:r w:rsidRPr="00F76D9D">
        <w:rPr>
          <w:rFonts w:eastAsia="Times New Roman" w:cstheme="minorHAnsi"/>
          <w:color w:val="000000"/>
          <w:sz w:val="20"/>
          <w:szCs w:val="20"/>
        </w:rPr>
        <w:t>you consent</w:t>
      </w:r>
      <w:r w:rsidRPr="00285975">
        <w:rPr>
          <w:rFonts w:eastAsia="Times New Roman" w:cstheme="minorHAnsi"/>
          <w:color w:val="000000"/>
          <w:sz w:val="20"/>
          <w:szCs w:val="20"/>
        </w:rPr>
        <w:t xml:space="preserve"> to the jurisdiction of Federal District Court for the judicial district in which </w:t>
      </w:r>
      <w:r w:rsidRPr="00F76D9D">
        <w:rPr>
          <w:rFonts w:eastAsia="Times New Roman" w:cstheme="minorHAnsi"/>
          <w:color w:val="000000"/>
          <w:sz w:val="20"/>
          <w:szCs w:val="20"/>
        </w:rPr>
        <w:t>your</w:t>
      </w:r>
      <w:r w:rsidRPr="00285975">
        <w:rPr>
          <w:rFonts w:eastAsia="Times New Roman" w:cstheme="minorHAnsi"/>
          <w:color w:val="000000"/>
          <w:sz w:val="20"/>
          <w:szCs w:val="20"/>
        </w:rPr>
        <w:t xml:space="preserve"> address is located, or if the </w:t>
      </w:r>
      <w:r w:rsidRPr="00F76D9D">
        <w:rPr>
          <w:rFonts w:eastAsia="Times New Roman" w:cstheme="minorHAnsi"/>
          <w:color w:val="000000"/>
          <w:sz w:val="20"/>
          <w:szCs w:val="20"/>
        </w:rPr>
        <w:t>your</w:t>
      </w:r>
      <w:r w:rsidRPr="00285975">
        <w:rPr>
          <w:rFonts w:eastAsia="Times New Roman" w:cstheme="minorHAnsi"/>
          <w:color w:val="000000"/>
          <w:sz w:val="20"/>
          <w:szCs w:val="20"/>
        </w:rPr>
        <w:t xml:space="preserve"> address is outside of the United States, for any judicial district in which </w:t>
      </w:r>
      <w:proofErr w:type="spellStart"/>
      <w:r w:rsidR="00C56980">
        <w:rPr>
          <w:rFonts w:eastAsia="Times New Roman" w:cstheme="minorHAnsi"/>
          <w:color w:val="000000"/>
          <w:sz w:val="20"/>
          <w:szCs w:val="20"/>
        </w:rPr>
        <w:t>Newshosting</w:t>
      </w:r>
      <w:proofErr w:type="spellEnd"/>
      <w:r w:rsidRPr="00285975">
        <w:rPr>
          <w:rFonts w:eastAsia="Times New Roman" w:cstheme="minorHAnsi"/>
          <w:color w:val="000000"/>
          <w:sz w:val="20"/>
          <w:szCs w:val="20"/>
        </w:rPr>
        <w:t xml:space="preserve"> may be found, and that </w:t>
      </w:r>
      <w:r w:rsidRPr="00F76D9D">
        <w:rPr>
          <w:rFonts w:eastAsia="Times New Roman" w:cstheme="minorHAnsi"/>
          <w:color w:val="000000"/>
          <w:sz w:val="20"/>
          <w:szCs w:val="20"/>
        </w:rPr>
        <w:t>you</w:t>
      </w:r>
      <w:r w:rsidRPr="00285975">
        <w:rPr>
          <w:rFonts w:eastAsia="Times New Roman" w:cstheme="minorHAnsi"/>
          <w:color w:val="000000"/>
          <w:sz w:val="20"/>
          <w:szCs w:val="20"/>
        </w:rPr>
        <w:t xml:space="preserve"> will accept service of process from the person who provided notification </w:t>
      </w:r>
      <w:r w:rsidRPr="00F76D9D">
        <w:rPr>
          <w:rFonts w:eastAsia="Times New Roman" w:cstheme="minorHAnsi"/>
          <w:color w:val="000000"/>
          <w:sz w:val="20"/>
          <w:szCs w:val="20"/>
        </w:rPr>
        <w:t xml:space="preserve">of the alleged infringing material </w:t>
      </w:r>
      <w:r w:rsidRPr="00285975">
        <w:rPr>
          <w:rFonts w:eastAsia="Times New Roman" w:cstheme="minorHAnsi"/>
          <w:color w:val="000000"/>
          <w:sz w:val="20"/>
          <w:szCs w:val="20"/>
        </w:rPr>
        <w:t>or an agent of such person</w:t>
      </w:r>
      <w:r w:rsidRPr="00F76D9D">
        <w:rPr>
          <w:rFonts w:eastAsia="Times New Roman" w:cstheme="minorHAnsi"/>
          <w:color w:val="000000"/>
          <w:sz w:val="20"/>
          <w:szCs w:val="20"/>
        </w:rPr>
        <w:t>.</w:t>
      </w:r>
    </w:p>
    <w:p w14:paraId="7AB230DB" w14:textId="255F46FD" w:rsidR="0001375D" w:rsidRDefault="00285975" w:rsidP="007D0396">
      <w:pPr>
        <w:jc w:val="both"/>
        <w:rPr>
          <w:sz w:val="20"/>
          <w:szCs w:val="20"/>
        </w:rPr>
      </w:pPr>
      <w:r w:rsidRPr="00F76D9D">
        <w:rPr>
          <w:sz w:val="20"/>
          <w:szCs w:val="20"/>
        </w:rPr>
        <w:t>Only customers whose account has material removed or disabled may file a counter-notification with respect to such material.  While there is no specific format required for</w:t>
      </w:r>
      <w:r w:rsidR="007D0396">
        <w:rPr>
          <w:sz w:val="20"/>
          <w:szCs w:val="20"/>
        </w:rPr>
        <w:t xml:space="preserve"> a counter-notification</w:t>
      </w:r>
      <w:r w:rsidRPr="00F76D9D">
        <w:rPr>
          <w:sz w:val="20"/>
          <w:szCs w:val="20"/>
        </w:rPr>
        <w:t xml:space="preserve"> containing the </w:t>
      </w:r>
      <w:r w:rsidR="007D0396">
        <w:rPr>
          <w:sz w:val="20"/>
          <w:szCs w:val="20"/>
        </w:rPr>
        <w:t xml:space="preserve">required </w:t>
      </w:r>
      <w:r w:rsidRPr="00F76D9D">
        <w:rPr>
          <w:sz w:val="20"/>
          <w:szCs w:val="20"/>
        </w:rPr>
        <w:t xml:space="preserve">elements, </w:t>
      </w:r>
      <w:proofErr w:type="spellStart"/>
      <w:r w:rsidR="00C56980">
        <w:rPr>
          <w:sz w:val="20"/>
          <w:szCs w:val="20"/>
        </w:rPr>
        <w:t>Newshosting</w:t>
      </w:r>
      <w:r w:rsidR="0001375D">
        <w:rPr>
          <w:sz w:val="20"/>
          <w:szCs w:val="20"/>
        </w:rPr>
        <w:t>’s</w:t>
      </w:r>
      <w:proofErr w:type="spellEnd"/>
      <w:r w:rsidRPr="00F76D9D">
        <w:rPr>
          <w:sz w:val="20"/>
          <w:szCs w:val="20"/>
        </w:rPr>
        <w:t xml:space="preserve"> preferred method of counter-notification is completion of the form set forth below and </w:t>
      </w:r>
      <w:proofErr w:type="gramStart"/>
      <w:r w:rsidRPr="00F76D9D">
        <w:rPr>
          <w:sz w:val="20"/>
          <w:szCs w:val="20"/>
        </w:rPr>
        <w:t>the</w:t>
      </w:r>
      <w:proofErr w:type="gramEnd"/>
      <w:r w:rsidRPr="00F76D9D">
        <w:rPr>
          <w:sz w:val="20"/>
          <w:szCs w:val="20"/>
        </w:rPr>
        <w:t xml:space="preserve"> return of such </w:t>
      </w:r>
      <w:r w:rsidR="007D0396">
        <w:rPr>
          <w:sz w:val="20"/>
          <w:szCs w:val="20"/>
        </w:rPr>
        <w:t xml:space="preserve">completed </w:t>
      </w:r>
      <w:r w:rsidRPr="00F76D9D">
        <w:rPr>
          <w:sz w:val="20"/>
          <w:szCs w:val="20"/>
        </w:rPr>
        <w:t xml:space="preserve">form </w:t>
      </w:r>
      <w:r w:rsidR="008F7281">
        <w:rPr>
          <w:sz w:val="20"/>
          <w:szCs w:val="20"/>
        </w:rPr>
        <w:t xml:space="preserve">by replying to this email (or sending </w:t>
      </w:r>
      <w:r w:rsidRPr="00F76D9D">
        <w:rPr>
          <w:sz w:val="20"/>
          <w:szCs w:val="20"/>
        </w:rPr>
        <w:t xml:space="preserve">to </w:t>
      </w:r>
      <w:r w:rsidR="0001375D">
        <w:rPr>
          <w:sz w:val="20"/>
          <w:szCs w:val="20"/>
        </w:rPr>
        <w:t>abuse</w:t>
      </w:r>
      <w:r w:rsidR="00EA5E88" w:rsidRPr="00EA5E88">
        <w:rPr>
          <w:sz w:val="20"/>
          <w:szCs w:val="20"/>
        </w:rPr>
        <w:t>@</w:t>
      </w:r>
      <w:r w:rsidR="00C56980">
        <w:rPr>
          <w:sz w:val="20"/>
          <w:szCs w:val="20"/>
        </w:rPr>
        <w:t>Newshosting</w:t>
      </w:r>
      <w:r w:rsidR="00EA5E88" w:rsidRPr="00EA5E88">
        <w:rPr>
          <w:sz w:val="20"/>
          <w:szCs w:val="20"/>
        </w:rPr>
        <w:t>.com</w:t>
      </w:r>
      <w:r w:rsidR="008F7281">
        <w:rPr>
          <w:sz w:val="20"/>
          <w:szCs w:val="20"/>
        </w:rPr>
        <w:t>)</w:t>
      </w:r>
      <w:r w:rsidRPr="00F76D9D">
        <w:rPr>
          <w:sz w:val="20"/>
          <w:szCs w:val="20"/>
        </w:rPr>
        <w:t>.</w:t>
      </w:r>
      <w:r w:rsidR="00F76D9D" w:rsidRPr="00F76D9D">
        <w:rPr>
          <w:sz w:val="20"/>
          <w:szCs w:val="20"/>
        </w:rPr>
        <w:t xml:space="preserve">  </w:t>
      </w:r>
      <w:proofErr w:type="spellStart"/>
      <w:r w:rsidR="00C56980">
        <w:rPr>
          <w:sz w:val="20"/>
          <w:szCs w:val="20"/>
        </w:rPr>
        <w:t>Newshosting</w:t>
      </w:r>
      <w:proofErr w:type="spellEnd"/>
      <w:r w:rsidR="00F76D9D" w:rsidRPr="00F76D9D">
        <w:rPr>
          <w:sz w:val="20"/>
          <w:szCs w:val="20"/>
        </w:rPr>
        <w:t xml:space="preserve"> will then send your counter-notification to the claimant who filed the </w:t>
      </w:r>
      <w:proofErr w:type="gramStart"/>
      <w:r w:rsidR="00F76D9D" w:rsidRPr="00F76D9D">
        <w:rPr>
          <w:sz w:val="20"/>
          <w:szCs w:val="20"/>
        </w:rPr>
        <w:t>take-down</w:t>
      </w:r>
      <w:proofErr w:type="gramEnd"/>
      <w:r w:rsidR="00F76D9D" w:rsidRPr="00F76D9D">
        <w:rPr>
          <w:sz w:val="20"/>
          <w:szCs w:val="20"/>
        </w:rPr>
        <w:t xml:space="preserve"> request. </w:t>
      </w:r>
    </w:p>
    <w:p w14:paraId="210949A1" w14:textId="77777777" w:rsidR="00285975" w:rsidRDefault="007B305A" w:rsidP="007D0396">
      <w:pPr>
        <w:jc w:val="both"/>
      </w:pPr>
      <w:r>
        <w:rPr>
          <w:sz w:val="24"/>
          <w:szCs w:val="24"/>
        </w:rPr>
        <w:t>PLEASE NOTE THAT WE ARE NOT LAWYERS; THIS INFORMATION IS PROVIDED TO YOU FOR INFORMATIONAL PURPOSES ONLY AND NOT AS LEGAL ADVICE.  YOUR ACTIONS WITH RESPECT TO COUNTER-NOTIFICATIONS COULD HAVE SIGNIFICANT IMPACT ON YOU AND YOU SHOULD CONSULT WITH YOUR ATTORNEY BEFORE SUBMITTING ANY COUNTER-NOTIFICATION.</w:t>
      </w:r>
      <w:r w:rsidR="00285975">
        <w:br w:type="page"/>
      </w:r>
    </w:p>
    <w:p w14:paraId="7C5A79EE" w14:textId="77777777" w:rsidR="00817E2E" w:rsidRPr="00817E2E" w:rsidRDefault="005130B8" w:rsidP="00817E2E">
      <w:pPr>
        <w:shd w:val="clear" w:color="auto" w:fill="FFFFFF"/>
        <w:spacing w:line="260" w:lineRule="atLeast"/>
        <w:jc w:val="center"/>
        <w:rPr>
          <w:rFonts w:ascii="Helvetica" w:hAnsi="Helvetica" w:cs="Helvetica"/>
          <w:color w:val="333333"/>
          <w:sz w:val="20"/>
          <w:szCs w:val="20"/>
        </w:rPr>
      </w:pPr>
      <w:r w:rsidRPr="007B305A">
        <w:rPr>
          <w:rFonts w:ascii="Helvetica" w:hAnsi="Helvetica" w:cs="Helvetica"/>
          <w:b/>
          <w:color w:val="333333"/>
          <w:sz w:val="20"/>
          <w:szCs w:val="20"/>
          <w:u w:val="single"/>
        </w:rPr>
        <w:lastRenderedPageBreak/>
        <w:t>COUNTER-NOTIFICATION SUBMITTED PURSUANT TO SECTION 512(G) OF THE COPYRIGHT ACT</w:t>
      </w:r>
    </w:p>
    <w:p w14:paraId="36049480" w14:textId="77777777" w:rsidR="00F76D9D" w:rsidRDefault="00817E2E" w:rsidP="00F76D9D">
      <w:pPr>
        <w:shd w:val="clear" w:color="auto" w:fill="FFFFFF"/>
        <w:spacing w:line="260" w:lineRule="atLeast"/>
        <w:rPr>
          <w:rFonts w:ascii="Helvetica" w:hAnsi="Helvetica" w:cs="Helvetica"/>
          <w:color w:val="333333"/>
          <w:sz w:val="20"/>
          <w:szCs w:val="20"/>
        </w:rPr>
      </w:pPr>
      <w:r>
        <w:rPr>
          <w:rFonts w:ascii="Helvetica" w:hAnsi="Helvetica" w:cs="Helvetica"/>
          <w:color w:val="333333"/>
          <w:sz w:val="20"/>
          <w:szCs w:val="20"/>
        </w:rPr>
        <w:t xml:space="preserve">1.  </w:t>
      </w:r>
      <w:r w:rsidR="00F76D9D">
        <w:rPr>
          <w:rFonts w:ascii="Helvetica" w:hAnsi="Helvetica" w:cs="Helvetica"/>
          <w:color w:val="333333"/>
          <w:sz w:val="20"/>
          <w:szCs w:val="20"/>
        </w:rPr>
        <w:t>Contact information.</w:t>
      </w:r>
    </w:p>
    <w:p w14:paraId="68C1C1D9" w14:textId="77777777" w:rsidR="00F76D9D" w:rsidRPr="008B2859" w:rsidRDefault="005130B8" w:rsidP="00F76D9D">
      <w:pPr>
        <w:shd w:val="clear" w:color="auto" w:fill="FFFFFF"/>
        <w:spacing w:line="260" w:lineRule="atLeast"/>
        <w:rPr>
          <w:rFonts w:ascii="Helvetica" w:hAnsi="Helvetica" w:cs="Helvetica"/>
          <w:b/>
          <w:color w:val="333333"/>
          <w:sz w:val="20"/>
          <w:szCs w:val="20"/>
        </w:rPr>
      </w:pPr>
      <w:r>
        <w:rPr>
          <w:rFonts w:ascii="Helvetica" w:hAnsi="Helvetica" w:cs="Helvetica"/>
          <w:b/>
          <w:color w:val="333333"/>
          <w:sz w:val="20"/>
          <w:szCs w:val="20"/>
          <w:highlight w:val="yellow"/>
        </w:rPr>
        <w:t xml:space="preserve">Your Full </w:t>
      </w:r>
      <w:r w:rsidR="00F76D9D" w:rsidRPr="008B2859">
        <w:rPr>
          <w:rFonts w:ascii="Helvetica" w:hAnsi="Helvetica" w:cs="Helvetica"/>
          <w:b/>
          <w:color w:val="333333"/>
          <w:sz w:val="20"/>
          <w:szCs w:val="20"/>
          <w:highlight w:val="yellow"/>
        </w:rPr>
        <w:t>Name:</w:t>
      </w:r>
    </w:p>
    <w:p w14:paraId="6C368961" w14:textId="77777777" w:rsidR="00F76D9D" w:rsidRPr="008B2859" w:rsidRDefault="00F76D9D" w:rsidP="00F76D9D">
      <w:pPr>
        <w:shd w:val="clear" w:color="auto" w:fill="FFFFFF"/>
        <w:spacing w:line="260" w:lineRule="atLeast"/>
        <w:rPr>
          <w:rFonts w:ascii="Helvetica" w:hAnsi="Helvetica" w:cs="Helvetica"/>
          <w:b/>
          <w:color w:val="333333"/>
          <w:sz w:val="20"/>
          <w:szCs w:val="20"/>
        </w:rPr>
      </w:pPr>
      <w:r w:rsidRPr="008B2859">
        <w:rPr>
          <w:rFonts w:ascii="Helvetica" w:hAnsi="Helvetica" w:cs="Helvetica"/>
          <w:b/>
          <w:color w:val="333333"/>
          <w:sz w:val="20"/>
          <w:szCs w:val="20"/>
          <w:highlight w:val="yellow"/>
        </w:rPr>
        <w:t>Address:</w:t>
      </w:r>
    </w:p>
    <w:p w14:paraId="03414F7E" w14:textId="77777777" w:rsidR="00F76D9D" w:rsidRDefault="00F76D9D" w:rsidP="00F76D9D">
      <w:pPr>
        <w:shd w:val="clear" w:color="auto" w:fill="FFFFFF"/>
        <w:spacing w:line="260" w:lineRule="atLeast"/>
        <w:rPr>
          <w:rFonts w:ascii="Helvetica" w:hAnsi="Helvetica" w:cs="Helvetica"/>
          <w:color w:val="333333"/>
          <w:sz w:val="20"/>
          <w:szCs w:val="20"/>
        </w:rPr>
      </w:pPr>
    </w:p>
    <w:p w14:paraId="7B9354FC" w14:textId="77777777" w:rsidR="00F76D9D" w:rsidRPr="008B2859" w:rsidRDefault="00F76D9D" w:rsidP="00F76D9D">
      <w:pPr>
        <w:shd w:val="clear" w:color="auto" w:fill="FFFFFF"/>
        <w:spacing w:line="260" w:lineRule="atLeast"/>
        <w:rPr>
          <w:rFonts w:ascii="Helvetica" w:hAnsi="Helvetica" w:cs="Helvetica"/>
          <w:b/>
          <w:color w:val="333333"/>
          <w:sz w:val="20"/>
          <w:szCs w:val="20"/>
        </w:rPr>
      </w:pPr>
      <w:r w:rsidRPr="008B2859">
        <w:rPr>
          <w:rFonts w:ascii="Helvetica" w:hAnsi="Helvetica" w:cs="Helvetica"/>
          <w:b/>
          <w:color w:val="333333"/>
          <w:sz w:val="20"/>
          <w:szCs w:val="20"/>
          <w:highlight w:val="yellow"/>
        </w:rPr>
        <w:t>Telephone number:</w:t>
      </w:r>
    </w:p>
    <w:p w14:paraId="5E303AF0" w14:textId="77777777" w:rsidR="00F76D9D" w:rsidRPr="005130B8" w:rsidRDefault="005130B8" w:rsidP="00F76D9D">
      <w:pPr>
        <w:shd w:val="clear" w:color="auto" w:fill="FFFFFF"/>
        <w:spacing w:line="260" w:lineRule="atLeast"/>
        <w:rPr>
          <w:rFonts w:ascii="Helvetica" w:hAnsi="Helvetica" w:cs="Helvetica"/>
          <w:b/>
          <w:color w:val="333333"/>
          <w:sz w:val="20"/>
          <w:szCs w:val="20"/>
        </w:rPr>
      </w:pPr>
      <w:r w:rsidRPr="005130B8">
        <w:rPr>
          <w:rFonts w:ascii="Helvetica" w:hAnsi="Helvetica" w:cs="Helvetica"/>
          <w:b/>
          <w:color w:val="333333"/>
          <w:sz w:val="20"/>
          <w:szCs w:val="20"/>
          <w:highlight w:val="yellow"/>
        </w:rPr>
        <w:t>E-Mail Address:</w:t>
      </w:r>
      <w:r>
        <w:rPr>
          <w:rFonts w:ascii="Helvetica" w:hAnsi="Helvetica" w:cs="Helvetica"/>
          <w:b/>
          <w:color w:val="333333"/>
          <w:sz w:val="20"/>
          <w:szCs w:val="20"/>
        </w:rPr>
        <w:t xml:space="preserve"> </w:t>
      </w:r>
    </w:p>
    <w:p w14:paraId="7B51EF9C" w14:textId="77777777" w:rsidR="00F76D9D" w:rsidRDefault="00F76D9D" w:rsidP="008C725F">
      <w:pPr>
        <w:shd w:val="clear" w:color="auto" w:fill="FFFFFF"/>
        <w:spacing w:line="260" w:lineRule="atLeast"/>
        <w:jc w:val="both"/>
        <w:rPr>
          <w:rFonts w:ascii="Helvetica" w:hAnsi="Helvetica" w:cs="Helvetica"/>
          <w:color w:val="333333"/>
          <w:sz w:val="20"/>
          <w:szCs w:val="20"/>
        </w:rPr>
      </w:pPr>
      <w:r>
        <w:rPr>
          <w:rFonts w:ascii="Helvetica" w:hAnsi="Helvetica" w:cs="Helvetica"/>
          <w:color w:val="333333"/>
          <w:sz w:val="20"/>
          <w:szCs w:val="20"/>
        </w:rPr>
        <w:t xml:space="preserve">2.  Identify the material that has been removed or disabled, </w:t>
      </w:r>
      <w:r w:rsidRPr="00ED7FAB">
        <w:rPr>
          <w:rFonts w:ascii="Helvetica" w:hAnsi="Helvetica" w:cs="Helvetica"/>
          <w:b/>
          <w:color w:val="333333"/>
          <w:sz w:val="20"/>
          <w:szCs w:val="20"/>
        </w:rPr>
        <w:t>as well as</w:t>
      </w:r>
      <w:r>
        <w:rPr>
          <w:rFonts w:ascii="Helvetica" w:hAnsi="Helvetica" w:cs="Helvetica"/>
          <w:color w:val="333333"/>
          <w:sz w:val="20"/>
          <w:szCs w:val="20"/>
        </w:rPr>
        <w:t xml:space="preserve"> the location of the material prior to removal.</w:t>
      </w:r>
    </w:p>
    <w:p w14:paraId="11623F7E" w14:textId="77777777" w:rsidR="00F76D9D" w:rsidRPr="008B2859" w:rsidRDefault="00F76D9D" w:rsidP="00F76D9D">
      <w:pPr>
        <w:shd w:val="clear" w:color="auto" w:fill="FFFFFF"/>
        <w:spacing w:line="260" w:lineRule="atLeast"/>
        <w:rPr>
          <w:rFonts w:ascii="Helvetica" w:hAnsi="Helvetica" w:cs="Helvetica"/>
          <w:b/>
          <w:color w:val="333333"/>
          <w:sz w:val="20"/>
          <w:szCs w:val="20"/>
        </w:rPr>
      </w:pPr>
      <w:r w:rsidRPr="008B2859">
        <w:rPr>
          <w:rFonts w:ascii="Helvetica" w:hAnsi="Helvetica" w:cs="Helvetica"/>
          <w:b/>
          <w:color w:val="333333"/>
          <w:sz w:val="20"/>
          <w:szCs w:val="20"/>
          <w:highlight w:val="yellow"/>
        </w:rPr>
        <w:t>Description:</w:t>
      </w:r>
    </w:p>
    <w:p w14:paraId="012A7628" w14:textId="77777777" w:rsidR="00F76D9D" w:rsidRDefault="00F76D9D" w:rsidP="00F76D9D">
      <w:pPr>
        <w:shd w:val="clear" w:color="auto" w:fill="FFFFFF"/>
        <w:spacing w:line="260" w:lineRule="atLeast"/>
        <w:rPr>
          <w:rFonts w:ascii="Helvetica" w:hAnsi="Helvetica" w:cs="Helvetica"/>
          <w:color w:val="333333"/>
          <w:sz w:val="20"/>
          <w:szCs w:val="20"/>
        </w:rPr>
      </w:pPr>
    </w:p>
    <w:p w14:paraId="5503848B" w14:textId="77777777" w:rsidR="00F76D9D" w:rsidRDefault="00F76D9D" w:rsidP="00F76D9D">
      <w:pPr>
        <w:shd w:val="clear" w:color="auto" w:fill="FFFFFF"/>
        <w:spacing w:line="260" w:lineRule="atLeast"/>
        <w:rPr>
          <w:rFonts w:ascii="Helvetica" w:hAnsi="Helvetica" w:cs="Helvetica"/>
          <w:color w:val="333333"/>
          <w:sz w:val="20"/>
          <w:szCs w:val="20"/>
        </w:rPr>
      </w:pPr>
    </w:p>
    <w:p w14:paraId="0300A231" w14:textId="77777777" w:rsidR="00F76D9D" w:rsidRPr="008B2859" w:rsidRDefault="00F76D9D" w:rsidP="00F76D9D">
      <w:pPr>
        <w:shd w:val="clear" w:color="auto" w:fill="FFFFFF"/>
        <w:spacing w:line="260" w:lineRule="atLeast"/>
        <w:rPr>
          <w:rFonts w:ascii="Helvetica" w:hAnsi="Helvetica" w:cs="Helvetica"/>
          <w:b/>
          <w:color w:val="333333"/>
          <w:sz w:val="20"/>
          <w:szCs w:val="20"/>
        </w:rPr>
      </w:pPr>
      <w:r w:rsidRPr="008B2859">
        <w:rPr>
          <w:rFonts w:ascii="Helvetica" w:hAnsi="Helvetica" w:cs="Helvetica"/>
          <w:b/>
          <w:color w:val="333333"/>
          <w:sz w:val="20"/>
          <w:szCs w:val="20"/>
          <w:highlight w:val="yellow"/>
        </w:rPr>
        <w:t>Location:</w:t>
      </w:r>
    </w:p>
    <w:p w14:paraId="4A5ADAA3" w14:textId="77777777" w:rsidR="00F76D9D" w:rsidRDefault="00F76D9D" w:rsidP="00F76D9D">
      <w:pPr>
        <w:shd w:val="clear" w:color="auto" w:fill="FFFFFF"/>
        <w:spacing w:line="260" w:lineRule="atLeast"/>
        <w:rPr>
          <w:rFonts w:ascii="Helvetica" w:hAnsi="Helvetica" w:cs="Helvetica"/>
          <w:color w:val="333333"/>
          <w:sz w:val="20"/>
          <w:szCs w:val="20"/>
        </w:rPr>
      </w:pPr>
    </w:p>
    <w:p w14:paraId="1A8278D6" w14:textId="77777777" w:rsidR="00F76D9D" w:rsidRDefault="00F76D9D" w:rsidP="00F76D9D">
      <w:pPr>
        <w:shd w:val="clear" w:color="auto" w:fill="FFFFFF"/>
        <w:spacing w:line="260" w:lineRule="atLeast"/>
        <w:rPr>
          <w:rFonts w:ascii="Helvetica" w:hAnsi="Helvetica" w:cs="Helvetica"/>
          <w:color w:val="333333"/>
          <w:sz w:val="20"/>
          <w:szCs w:val="20"/>
        </w:rPr>
      </w:pPr>
    </w:p>
    <w:p w14:paraId="1A625727" w14:textId="77777777" w:rsidR="00F76D9D" w:rsidRDefault="00F76D9D" w:rsidP="00F76D9D">
      <w:pPr>
        <w:shd w:val="clear" w:color="auto" w:fill="FFFFFF"/>
        <w:spacing w:line="260" w:lineRule="atLeast"/>
        <w:rPr>
          <w:rFonts w:ascii="Helvetica" w:hAnsi="Helvetica" w:cs="Helvetica"/>
          <w:color w:val="333333"/>
          <w:sz w:val="20"/>
          <w:szCs w:val="20"/>
        </w:rPr>
      </w:pPr>
    </w:p>
    <w:p w14:paraId="49B6297E" w14:textId="6AF7A7BA" w:rsidR="00F76D9D" w:rsidRDefault="005130B8" w:rsidP="008C725F">
      <w:pPr>
        <w:shd w:val="clear" w:color="auto" w:fill="FFFFFF"/>
        <w:spacing w:line="260" w:lineRule="atLeast"/>
        <w:jc w:val="both"/>
        <w:rPr>
          <w:rFonts w:ascii="Helvetica" w:hAnsi="Helvetica" w:cs="Helvetica"/>
          <w:color w:val="333333"/>
          <w:sz w:val="20"/>
          <w:szCs w:val="20"/>
        </w:rPr>
      </w:pPr>
      <w:r>
        <w:rPr>
          <w:rFonts w:ascii="Helvetica" w:hAnsi="Helvetica" w:cs="Helvetica"/>
          <w:color w:val="333333"/>
          <w:sz w:val="20"/>
          <w:szCs w:val="20"/>
        </w:rPr>
        <w:t>I swear, u</w:t>
      </w:r>
      <w:r w:rsidR="00F76D9D">
        <w:rPr>
          <w:rFonts w:ascii="Helvetica" w:hAnsi="Helvetica" w:cs="Helvetica"/>
          <w:color w:val="333333"/>
          <w:sz w:val="20"/>
          <w:szCs w:val="20"/>
        </w:rPr>
        <w:t xml:space="preserve">nder penalty of perjury, </w:t>
      </w:r>
      <w:r>
        <w:rPr>
          <w:rFonts w:ascii="Helvetica" w:hAnsi="Helvetica" w:cs="Helvetica"/>
          <w:color w:val="333333"/>
          <w:sz w:val="20"/>
          <w:szCs w:val="20"/>
        </w:rPr>
        <w:t xml:space="preserve">that </w:t>
      </w:r>
      <w:r w:rsidR="00F76D9D">
        <w:rPr>
          <w:rFonts w:ascii="Helvetica" w:hAnsi="Helvetica" w:cs="Helvetica"/>
          <w:color w:val="333333"/>
          <w:sz w:val="20"/>
          <w:szCs w:val="20"/>
        </w:rPr>
        <w:t>I have a good faith belief that the material was removed or disabled as a result of mistake or misidentification of the material to be removed or disabled.</w:t>
      </w:r>
      <w:r>
        <w:rPr>
          <w:rFonts w:ascii="Helvetica" w:hAnsi="Helvetica" w:cs="Helvetica"/>
          <w:color w:val="333333"/>
          <w:sz w:val="20"/>
          <w:szCs w:val="20"/>
        </w:rPr>
        <w:t xml:space="preserve">  </w:t>
      </w:r>
      <w:r w:rsidR="00F76D9D">
        <w:rPr>
          <w:rFonts w:ascii="Helvetica" w:hAnsi="Helvetica" w:cs="Helvetica"/>
          <w:color w:val="333333"/>
          <w:sz w:val="20"/>
          <w:szCs w:val="20"/>
        </w:rPr>
        <w:t xml:space="preserve">I consent to the jurisdiction of Federal District Court for the judicial district in which </w:t>
      </w:r>
      <w:r>
        <w:rPr>
          <w:rFonts w:ascii="Helvetica" w:hAnsi="Helvetica" w:cs="Helvetica"/>
          <w:color w:val="333333"/>
          <w:sz w:val="20"/>
          <w:szCs w:val="20"/>
        </w:rPr>
        <w:t>my</w:t>
      </w:r>
      <w:r w:rsidR="00F76D9D">
        <w:rPr>
          <w:rFonts w:ascii="Helvetica" w:hAnsi="Helvetica" w:cs="Helvetica"/>
          <w:color w:val="333333"/>
          <w:sz w:val="20"/>
          <w:szCs w:val="20"/>
        </w:rPr>
        <w:t xml:space="preserve"> address is located, or if my address is outside of the United States, for any judicial district in which </w:t>
      </w:r>
      <w:proofErr w:type="spellStart"/>
      <w:r w:rsidR="00C56980">
        <w:rPr>
          <w:rFonts w:ascii="Helvetica" w:hAnsi="Helvetica" w:cs="Helvetica"/>
          <w:color w:val="333333"/>
          <w:sz w:val="20"/>
          <w:szCs w:val="20"/>
        </w:rPr>
        <w:t>Newshosting</w:t>
      </w:r>
      <w:proofErr w:type="spellEnd"/>
      <w:r w:rsidR="00F76D9D">
        <w:rPr>
          <w:rFonts w:ascii="Helvetica" w:hAnsi="Helvetica" w:cs="Helvetica"/>
          <w:color w:val="333333"/>
          <w:sz w:val="20"/>
          <w:szCs w:val="20"/>
        </w:rPr>
        <w:t xml:space="preserve"> may be found, and that I will accept service of process from the person who provided notice of claimed infringement.</w:t>
      </w:r>
    </w:p>
    <w:p w14:paraId="6C6294B2" w14:textId="77777777" w:rsidR="00F76D9D" w:rsidRDefault="00F76D9D" w:rsidP="00F76D9D">
      <w:pPr>
        <w:shd w:val="clear" w:color="auto" w:fill="FFFFFF"/>
        <w:spacing w:line="260" w:lineRule="atLeast"/>
        <w:rPr>
          <w:rFonts w:ascii="Helvetica" w:hAnsi="Helvetica" w:cs="Helvetica"/>
          <w:color w:val="333333"/>
          <w:sz w:val="20"/>
          <w:szCs w:val="20"/>
        </w:rPr>
      </w:pPr>
    </w:p>
    <w:p w14:paraId="1CEF6D46" w14:textId="77777777" w:rsidR="00F76D9D" w:rsidRDefault="00F76D9D" w:rsidP="00F76D9D">
      <w:pPr>
        <w:shd w:val="clear" w:color="auto" w:fill="FFFFFF"/>
        <w:spacing w:line="260" w:lineRule="atLeast"/>
        <w:rPr>
          <w:rFonts w:ascii="Helvetica" w:hAnsi="Helvetica" w:cs="Helvetica"/>
          <w:b/>
          <w:color w:val="333333"/>
          <w:sz w:val="20"/>
          <w:szCs w:val="20"/>
        </w:rPr>
      </w:pPr>
      <w:r>
        <w:rPr>
          <w:rFonts w:ascii="Helvetica" w:hAnsi="Helvetica" w:cs="Helvetica"/>
          <w:b/>
          <w:color w:val="333333"/>
          <w:sz w:val="20"/>
          <w:szCs w:val="20"/>
          <w:highlight w:val="yellow"/>
        </w:rPr>
        <w:t>Physical or electronic</w:t>
      </w:r>
      <w:r w:rsidRPr="008B2859">
        <w:rPr>
          <w:rFonts w:ascii="Helvetica" w:hAnsi="Helvetica" w:cs="Helvetica"/>
          <w:b/>
          <w:color w:val="333333"/>
          <w:sz w:val="20"/>
          <w:szCs w:val="20"/>
          <w:highlight w:val="yellow"/>
        </w:rPr>
        <w:t xml:space="preserve"> signature:</w:t>
      </w:r>
    </w:p>
    <w:sectPr w:rsidR="00F76D9D" w:rsidSect="00ED4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58"/>
    <w:rsid w:val="0001375D"/>
    <w:rsid w:val="001A3F51"/>
    <w:rsid w:val="00285975"/>
    <w:rsid w:val="003F33D0"/>
    <w:rsid w:val="004240EE"/>
    <w:rsid w:val="00424AC1"/>
    <w:rsid w:val="005130B8"/>
    <w:rsid w:val="00565D61"/>
    <w:rsid w:val="00632484"/>
    <w:rsid w:val="007373BA"/>
    <w:rsid w:val="007B305A"/>
    <w:rsid w:val="007B5BAC"/>
    <w:rsid w:val="007D0396"/>
    <w:rsid w:val="00817E2E"/>
    <w:rsid w:val="0082163F"/>
    <w:rsid w:val="008C725F"/>
    <w:rsid w:val="008F7281"/>
    <w:rsid w:val="009F1116"/>
    <w:rsid w:val="00C56980"/>
    <w:rsid w:val="00CD6158"/>
    <w:rsid w:val="00DE285D"/>
    <w:rsid w:val="00EA5E88"/>
    <w:rsid w:val="00ED419B"/>
    <w:rsid w:val="00F7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99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14179">
      <w:bodyDiv w:val="1"/>
      <w:marLeft w:val="0"/>
      <w:marRight w:val="0"/>
      <w:marTop w:val="0"/>
      <w:marBottom w:val="0"/>
      <w:divBdr>
        <w:top w:val="none" w:sz="0" w:space="0" w:color="auto"/>
        <w:left w:val="none" w:sz="0" w:space="0" w:color="auto"/>
        <w:bottom w:val="none" w:sz="0" w:space="0" w:color="auto"/>
        <w:right w:val="none" w:sz="0" w:space="0" w:color="auto"/>
      </w:divBdr>
    </w:div>
    <w:div w:id="121839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Brad Beard</cp:lastModifiedBy>
  <cp:revision>3</cp:revision>
  <dcterms:created xsi:type="dcterms:W3CDTF">2015-08-20T21:06:00Z</dcterms:created>
  <dcterms:modified xsi:type="dcterms:W3CDTF">2015-08-20T21:07:00Z</dcterms:modified>
</cp:coreProperties>
</file>